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AC302" w14:textId="604FC8EE" w:rsidR="00BC507F" w:rsidRPr="00D86F6E" w:rsidRDefault="00D86F6E" w:rsidP="00E71A94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D86F6E">
        <w:rPr>
          <w:rFonts w:asciiTheme="majorHAnsi" w:eastAsia="Times New Roman" w:hAnsiTheme="majorHAnsi" w:cstheme="majorHAnsi"/>
          <w:b/>
          <w:bCs/>
          <w:lang w:eastAsia="pl-PL"/>
        </w:rPr>
        <w:t>BOILERPLATE</w:t>
      </w:r>
    </w:p>
    <w:p w14:paraId="1A742593" w14:textId="58F7FF41" w:rsidR="0098164C" w:rsidRPr="008C1EB8" w:rsidRDefault="0098164C" w:rsidP="00E71A94">
      <w:pPr>
        <w:spacing w:before="120"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C1EB8">
        <w:rPr>
          <w:rFonts w:asciiTheme="majorHAnsi" w:eastAsia="Times New Roman" w:hAnsiTheme="majorHAnsi" w:cstheme="majorHAnsi"/>
          <w:sz w:val="24"/>
          <w:szCs w:val="24"/>
          <w:lang w:eastAsia="pl-PL"/>
        </w:rPr>
        <w:t>***</w:t>
      </w:r>
    </w:p>
    <w:p w14:paraId="528CB28C" w14:textId="77777777" w:rsidR="0098164C" w:rsidRPr="008C1EB8" w:rsidRDefault="0098164C" w:rsidP="00E71A94">
      <w:pPr>
        <w:spacing w:before="120"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8C1EB8">
        <w:rPr>
          <w:rFonts w:asciiTheme="majorHAnsi" w:hAnsiTheme="majorHAnsi" w:cstheme="majorHAnsi"/>
          <w:b/>
          <w:bCs/>
          <w:sz w:val="20"/>
          <w:szCs w:val="20"/>
          <w:u w:val="single"/>
        </w:rPr>
        <w:t>O Westfield Arkadia</w:t>
      </w:r>
    </w:p>
    <w:p w14:paraId="7AAA9805" w14:textId="77777777" w:rsidR="0098164C" w:rsidRPr="008C1EB8" w:rsidRDefault="0098164C" w:rsidP="00E71A94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C1EB8">
        <w:rPr>
          <w:rFonts w:asciiTheme="majorHAnsi" w:hAnsiTheme="majorHAnsi" w:cstheme="majorHAnsi"/>
          <w:sz w:val="20"/>
          <w:szCs w:val="20"/>
        </w:rPr>
        <w:t>Westfield Arkadia w Warszawie to na</w:t>
      </w:r>
      <w:bookmarkStart w:id="0" w:name="_GoBack"/>
      <w:bookmarkEnd w:id="0"/>
      <w:r w:rsidRPr="008C1EB8">
        <w:rPr>
          <w:rFonts w:asciiTheme="majorHAnsi" w:hAnsiTheme="majorHAnsi" w:cstheme="majorHAnsi"/>
          <w:sz w:val="20"/>
          <w:szCs w:val="20"/>
        </w:rPr>
        <w:t xml:space="preserve">jwiększe centrum handlowe w Polsce, które jest odwiedzane przez blisko 20 milionów klientów rocznie. Na 118 tysiącach metrów kwadratowych powierzchni handlowej znajduje się około 260 lokali. Flagowe sklepy polskich i światowych marek, eleganckie restauracje i kawiarnie, kino, sala zabaw, centrum medyczne i klub fitness czynią ofertę bardzo bogatą i odpowiadającą na niemal wszystkie potrzeby klientów. Otwarty w 2004 roku obiekt na starcie odniósł komercyjny sukces, który trwa do dziś – Westfield Arkadia to „centrum pierwszego wyboru” dla prestiżowych </w:t>
      </w:r>
      <w:proofErr w:type="spellStart"/>
      <w:r w:rsidRPr="008C1EB8">
        <w:rPr>
          <w:rFonts w:asciiTheme="majorHAnsi" w:hAnsiTheme="majorHAnsi" w:cstheme="majorHAnsi"/>
          <w:sz w:val="20"/>
          <w:szCs w:val="20"/>
        </w:rPr>
        <w:t>brandów</w:t>
      </w:r>
      <w:proofErr w:type="spellEnd"/>
      <w:r w:rsidRPr="008C1EB8">
        <w:rPr>
          <w:rFonts w:asciiTheme="majorHAnsi" w:hAnsiTheme="majorHAnsi" w:cstheme="majorHAnsi"/>
          <w:sz w:val="20"/>
          <w:szCs w:val="20"/>
        </w:rPr>
        <w:t xml:space="preserve"> wchodzących na rynek polski. Wśród kluczowych sklepów znajdują się między innymi: </w:t>
      </w:r>
      <w:proofErr w:type="spellStart"/>
      <w:r w:rsidRPr="008C1EB8">
        <w:rPr>
          <w:rFonts w:asciiTheme="majorHAnsi" w:hAnsiTheme="majorHAnsi" w:cstheme="majorHAnsi"/>
          <w:sz w:val="20"/>
          <w:szCs w:val="20"/>
        </w:rPr>
        <w:t>Victoria’s</w:t>
      </w:r>
      <w:proofErr w:type="spellEnd"/>
      <w:r w:rsidRPr="008C1EB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C1EB8">
        <w:rPr>
          <w:rFonts w:asciiTheme="majorHAnsi" w:hAnsiTheme="majorHAnsi" w:cstheme="majorHAnsi"/>
          <w:sz w:val="20"/>
          <w:szCs w:val="20"/>
        </w:rPr>
        <w:t>Secret</w:t>
      </w:r>
      <w:proofErr w:type="spellEnd"/>
      <w:r w:rsidRPr="008C1EB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C1EB8">
        <w:rPr>
          <w:rFonts w:asciiTheme="majorHAnsi" w:hAnsiTheme="majorHAnsi" w:cstheme="majorHAnsi"/>
          <w:sz w:val="20"/>
          <w:szCs w:val="20"/>
        </w:rPr>
        <w:t>Peek&amp;Cloppenburg</w:t>
      </w:r>
      <w:proofErr w:type="spellEnd"/>
      <w:r w:rsidRPr="008C1EB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8C1EB8">
        <w:rPr>
          <w:rFonts w:asciiTheme="majorHAnsi" w:hAnsiTheme="majorHAnsi" w:cstheme="majorHAnsi"/>
          <w:sz w:val="20"/>
          <w:szCs w:val="20"/>
        </w:rPr>
        <w:t>Sephora</w:t>
      </w:r>
      <w:proofErr w:type="spellEnd"/>
      <w:r w:rsidRPr="008C1EB8">
        <w:rPr>
          <w:rFonts w:asciiTheme="majorHAnsi" w:hAnsiTheme="majorHAnsi" w:cstheme="majorHAnsi"/>
          <w:sz w:val="20"/>
          <w:szCs w:val="20"/>
        </w:rPr>
        <w:t xml:space="preserve">, Douglas, </w:t>
      </w:r>
      <w:proofErr w:type="spellStart"/>
      <w:r w:rsidRPr="008C1EB8">
        <w:rPr>
          <w:rFonts w:asciiTheme="majorHAnsi" w:hAnsiTheme="majorHAnsi" w:cstheme="majorHAnsi"/>
          <w:sz w:val="20"/>
          <w:szCs w:val="20"/>
        </w:rPr>
        <w:t>Zara</w:t>
      </w:r>
      <w:proofErr w:type="spellEnd"/>
      <w:r w:rsidRPr="008C1EB8">
        <w:rPr>
          <w:rFonts w:asciiTheme="majorHAnsi" w:hAnsiTheme="majorHAnsi" w:cstheme="majorHAnsi"/>
          <w:sz w:val="20"/>
          <w:szCs w:val="20"/>
        </w:rPr>
        <w:t xml:space="preserve">, H&amp;M, </w:t>
      </w:r>
      <w:proofErr w:type="spellStart"/>
      <w:r w:rsidRPr="008C1EB8">
        <w:rPr>
          <w:rFonts w:asciiTheme="majorHAnsi" w:hAnsiTheme="majorHAnsi" w:cstheme="majorHAnsi"/>
          <w:sz w:val="20"/>
          <w:szCs w:val="20"/>
        </w:rPr>
        <w:t>Huawei</w:t>
      </w:r>
      <w:proofErr w:type="spellEnd"/>
      <w:r w:rsidRPr="008C1EB8">
        <w:rPr>
          <w:rFonts w:asciiTheme="majorHAnsi" w:hAnsiTheme="majorHAnsi" w:cstheme="majorHAnsi"/>
          <w:sz w:val="20"/>
          <w:szCs w:val="20"/>
        </w:rPr>
        <w:t>, Xiaomi.</w:t>
      </w:r>
    </w:p>
    <w:p w14:paraId="7D96FEFC" w14:textId="77777777" w:rsidR="0098164C" w:rsidRPr="008C1EB8" w:rsidRDefault="0098164C" w:rsidP="00E71A94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C1EB8">
        <w:rPr>
          <w:rFonts w:asciiTheme="majorHAnsi" w:hAnsiTheme="majorHAnsi" w:cstheme="majorHAnsi"/>
          <w:sz w:val="20"/>
          <w:szCs w:val="20"/>
        </w:rPr>
        <w:t xml:space="preserve">Architektura obiektu to kreatywne połączenie amerykańskiej wizji centrów handlowych z europejską tradycją miejskich pasaży. Wrażenie robi przestronne Theatrum rozpościerające się zaraz za wejściami głównymi – to miejsce licznych wydarzeń czy koncertów, które może pomieścić setki klientów. Otwarta w 2017 roku strefa Grand Kitchen stanowi miejsce spotkań rodzinnych, towarzyskich czy biznesowych dla tych, którzy chcieliby oderwać się od miejskiego zgiełku. Wyróżnikiem w skali kraju z pewnością jest nowocześnie i funkcjonalnie zaaranżowany zielony teren zewnętrzny z fontanną. Pod koniec 2018 roku został otwarty również ogólnodostępny plac zabaw dla dzieci zaprojektowany zgodnie z najnowszymi trendami. Centrum zostało docenione za oryginalność projektu i aktywności, za co otrzymało kilkanaście nagród i wyróżnień branżowych. </w:t>
      </w:r>
    </w:p>
    <w:p w14:paraId="24C0FD77" w14:textId="77777777" w:rsidR="0098164C" w:rsidRPr="008C1EB8" w:rsidRDefault="0098164C" w:rsidP="00E71A94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C1EB8">
        <w:rPr>
          <w:rFonts w:asciiTheme="majorHAnsi" w:hAnsiTheme="majorHAnsi" w:cstheme="majorHAnsi"/>
          <w:sz w:val="20"/>
          <w:szCs w:val="20"/>
        </w:rPr>
        <w:t xml:space="preserve">Istotnym elementem działalności centrum Westfield Arkadia są spektakularne, cieszące się dużą popularnością wydarzenia specjalne o zróżnicowanej tematyce. Nie brakuje też koncertów popularnych polskich i zagranicznych wykonawców. </w:t>
      </w:r>
    </w:p>
    <w:p w14:paraId="1AC871B5" w14:textId="77777777" w:rsidR="0098164C" w:rsidRPr="008C1EB8" w:rsidRDefault="0098164C" w:rsidP="00E71A94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C1EB8">
        <w:rPr>
          <w:rFonts w:asciiTheme="majorHAnsi" w:hAnsiTheme="majorHAnsi" w:cstheme="majorHAnsi"/>
          <w:sz w:val="20"/>
          <w:szCs w:val="20"/>
        </w:rPr>
        <w:t xml:space="preserve">W Westfield Arkadia dla klientów dostępnych jest wiele udogodnień i usług na najwyższym poziomie, takich jak: zakupy ze stylistą, pomoc asystenta zakupowego, a nawet przegląd szafy w domu klienta. Na miejscu można skorzystać z drukarki, miejsca odbioru paczek czy szatni. Na terenie całego centrum działa bezpłatna sieć </w:t>
      </w:r>
      <w:proofErr w:type="spellStart"/>
      <w:r w:rsidRPr="008C1EB8">
        <w:rPr>
          <w:rFonts w:asciiTheme="majorHAnsi" w:hAnsiTheme="majorHAnsi" w:cstheme="majorHAnsi"/>
          <w:sz w:val="20"/>
          <w:szCs w:val="20"/>
        </w:rPr>
        <w:t>WiFi</w:t>
      </w:r>
      <w:proofErr w:type="spellEnd"/>
      <w:r w:rsidRPr="008C1EB8">
        <w:rPr>
          <w:rFonts w:asciiTheme="majorHAnsi" w:hAnsiTheme="majorHAnsi" w:cstheme="majorHAnsi"/>
          <w:sz w:val="20"/>
          <w:szCs w:val="20"/>
        </w:rPr>
        <w:t>. Członkowie programu lojalnościowego przez cały rok mają dostęp do różnorodnych zniżek i ofert specjalnych. Obiekt jest w pełni dostosowany do potrzeb osób z ograniczoną mobilnością. Westfield Arkadia cechuje dbałość o środowisko – zielony dach z miejską pasieką, udogodnienia dla osób dojeżdżających alternatywnymi środkami transportu czy konsumowanie zielonej energii, to tylko część zastosowanych w centrum rozwiązań.</w:t>
      </w:r>
    </w:p>
    <w:p w14:paraId="16BEFE6E" w14:textId="77777777" w:rsidR="0098164C" w:rsidRPr="008C1EB8" w:rsidRDefault="0098164C" w:rsidP="00E71A94">
      <w:pPr>
        <w:spacing w:before="120"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C1EB8">
        <w:rPr>
          <w:rFonts w:asciiTheme="majorHAnsi" w:hAnsiTheme="majorHAnsi" w:cstheme="majorHAnsi"/>
          <w:sz w:val="20"/>
          <w:szCs w:val="20"/>
        </w:rPr>
        <w:t xml:space="preserve">Westfield Arkadia jest przyjazne rodzinom – zewnętrzny plac zabaw, pokoje rodzinne wyposażone w przewijaki, mikrofalówki, miejsca z fotelikami do karmienia, specjalne podgrzewacze dla najmłodszych, zabawki mobilne w strefie gastronomicznej, wypożyczalnia wózków i samochodzików dla dzieci oraz wypożyczalnia gier i książeczek składa się na pokaźny wachlarz udogodnień dla tej grupy klientów. </w:t>
      </w:r>
    </w:p>
    <w:p w14:paraId="601DC6AF" w14:textId="77777777" w:rsidR="0053432A" w:rsidRPr="008C1EB8" w:rsidRDefault="0053432A" w:rsidP="00E71A94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val="pl" w:eastAsia="pl-PL"/>
        </w:rPr>
      </w:pPr>
    </w:p>
    <w:sectPr w:rsidR="0053432A" w:rsidRPr="008C1E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4FF93" w14:textId="77777777" w:rsidR="00205F95" w:rsidRDefault="00205F95" w:rsidP="0098164C">
      <w:pPr>
        <w:spacing w:after="0" w:line="240" w:lineRule="auto"/>
      </w:pPr>
      <w:r>
        <w:separator/>
      </w:r>
    </w:p>
  </w:endnote>
  <w:endnote w:type="continuationSeparator" w:id="0">
    <w:p w14:paraId="740A7CFF" w14:textId="77777777" w:rsidR="00205F95" w:rsidRDefault="00205F95" w:rsidP="009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628A1" w14:textId="77777777" w:rsidR="00205F95" w:rsidRDefault="00205F95" w:rsidP="0098164C">
      <w:pPr>
        <w:spacing w:after="0" w:line="240" w:lineRule="auto"/>
      </w:pPr>
      <w:r>
        <w:separator/>
      </w:r>
    </w:p>
  </w:footnote>
  <w:footnote w:type="continuationSeparator" w:id="0">
    <w:p w14:paraId="7B3E3B88" w14:textId="77777777" w:rsidR="00205F95" w:rsidRDefault="00205F95" w:rsidP="009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F2890" w14:textId="3AF74201" w:rsidR="0098164C" w:rsidRDefault="00E71A94" w:rsidP="0098164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4B9CD3" wp14:editId="5890278C">
          <wp:simplePos x="0" y="0"/>
          <wp:positionH relativeFrom="column">
            <wp:posOffset>2224405</wp:posOffset>
          </wp:positionH>
          <wp:positionV relativeFrom="paragraph">
            <wp:posOffset>-297180</wp:posOffset>
          </wp:positionV>
          <wp:extent cx="1238885" cy="742950"/>
          <wp:effectExtent l="0" t="0" r="0" b="0"/>
          <wp:wrapThrough wrapText="bothSides">
            <wp:wrapPolygon edited="0">
              <wp:start x="2325" y="1662"/>
              <wp:lineTo x="1993" y="3323"/>
              <wp:lineTo x="1993" y="11631"/>
              <wp:lineTo x="5314" y="17723"/>
              <wp:lineTo x="5646" y="18831"/>
              <wp:lineTo x="15943" y="18831"/>
              <wp:lineTo x="16275" y="17723"/>
              <wp:lineTo x="19928" y="11631"/>
              <wp:lineTo x="20593" y="6092"/>
              <wp:lineTo x="18268" y="4431"/>
              <wp:lineTo x="8968" y="1662"/>
              <wp:lineTo x="2325" y="1662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43" t="-16316" r="-13297" b="-20320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AB7BC" w14:textId="41CEF0C3" w:rsidR="0098164C" w:rsidRDefault="009816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C31"/>
    <w:multiLevelType w:val="multilevel"/>
    <w:tmpl w:val="63F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054501"/>
    <w:multiLevelType w:val="multilevel"/>
    <w:tmpl w:val="D11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5E"/>
    <w:rsid w:val="00053EFE"/>
    <w:rsid w:val="000837F6"/>
    <w:rsid w:val="000B75A6"/>
    <w:rsid w:val="001F5115"/>
    <w:rsid w:val="001F7348"/>
    <w:rsid w:val="00205F95"/>
    <w:rsid w:val="002623B9"/>
    <w:rsid w:val="00270328"/>
    <w:rsid w:val="002C4CC8"/>
    <w:rsid w:val="00310C61"/>
    <w:rsid w:val="003244F8"/>
    <w:rsid w:val="00342CAF"/>
    <w:rsid w:val="00342ED9"/>
    <w:rsid w:val="003E4888"/>
    <w:rsid w:val="004B044C"/>
    <w:rsid w:val="004D4E9A"/>
    <w:rsid w:val="004F78D4"/>
    <w:rsid w:val="0053432A"/>
    <w:rsid w:val="00537539"/>
    <w:rsid w:val="006B4492"/>
    <w:rsid w:val="006D777A"/>
    <w:rsid w:val="00711A2E"/>
    <w:rsid w:val="00711D0A"/>
    <w:rsid w:val="00711E8A"/>
    <w:rsid w:val="0077317F"/>
    <w:rsid w:val="0079769F"/>
    <w:rsid w:val="007C10D6"/>
    <w:rsid w:val="00812C3F"/>
    <w:rsid w:val="00824C46"/>
    <w:rsid w:val="00884DB4"/>
    <w:rsid w:val="008C1EB8"/>
    <w:rsid w:val="0098164C"/>
    <w:rsid w:val="009E548C"/>
    <w:rsid w:val="00A030E4"/>
    <w:rsid w:val="00AF28A6"/>
    <w:rsid w:val="00B01615"/>
    <w:rsid w:val="00BC507F"/>
    <w:rsid w:val="00D0053E"/>
    <w:rsid w:val="00D455F1"/>
    <w:rsid w:val="00D62198"/>
    <w:rsid w:val="00D86F6E"/>
    <w:rsid w:val="00DA7733"/>
    <w:rsid w:val="00DD14EA"/>
    <w:rsid w:val="00E01597"/>
    <w:rsid w:val="00E355DA"/>
    <w:rsid w:val="00E5799B"/>
    <w:rsid w:val="00E71A94"/>
    <w:rsid w:val="00E91BBD"/>
    <w:rsid w:val="00EA05F6"/>
    <w:rsid w:val="00EA17A6"/>
    <w:rsid w:val="00ED219A"/>
    <w:rsid w:val="00F0035E"/>
    <w:rsid w:val="00FA62DF"/>
    <w:rsid w:val="00FC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A2518"/>
  <w15:chartTrackingRefBased/>
  <w15:docId w15:val="{7A0D0994-1BCC-4B3F-B537-12EA6343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32A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43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4C"/>
  </w:style>
  <w:style w:type="paragraph" w:styleId="Stopka">
    <w:name w:val="footer"/>
    <w:basedOn w:val="Normalny"/>
    <w:link w:val="StopkaZnak"/>
    <w:uiPriority w:val="99"/>
    <w:unhideWhenUsed/>
    <w:rsid w:val="0098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4C"/>
  </w:style>
  <w:style w:type="character" w:styleId="UyteHipercze">
    <w:name w:val="FollowedHyperlink"/>
    <w:basedOn w:val="Domylnaczcionkaakapitu"/>
    <w:uiPriority w:val="99"/>
    <w:semiHidden/>
    <w:unhideWhenUsed/>
    <w:rsid w:val="00E71A94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Lewczuk</dc:creator>
  <cp:keywords/>
  <dc:description/>
  <cp:lastModifiedBy>Agata</cp:lastModifiedBy>
  <cp:revision>2</cp:revision>
  <dcterms:created xsi:type="dcterms:W3CDTF">2020-05-22T10:43:00Z</dcterms:created>
  <dcterms:modified xsi:type="dcterms:W3CDTF">2020-05-22T10:43:00Z</dcterms:modified>
</cp:coreProperties>
</file>